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B100B9" w14:textId="77777777" w:rsidR="00FB3D0C" w:rsidRDefault="007D02E6">
      <w:pPr>
        <w:rPr>
          <w:lang w:val="en-US"/>
        </w:rPr>
      </w:pPr>
      <w:r>
        <w:rPr>
          <w:lang w:val="en-US"/>
        </w:rPr>
        <w:t>453-JMCS-2018 REFEREE B COMMENTS:</w:t>
      </w:r>
    </w:p>
    <w:p w14:paraId="597565A3" w14:textId="77777777" w:rsidR="007D02E6" w:rsidRDefault="007D02E6" w:rsidP="007D02E6">
      <w:pPr>
        <w:rPr>
          <w:rFonts w:ascii="Times New Roman" w:hAnsi="Times New Roman" w:cs="Times New Roman"/>
          <w:lang w:val="en-US"/>
        </w:rPr>
      </w:pPr>
      <w:r w:rsidRPr="007D02E6">
        <w:rPr>
          <w:rFonts w:ascii="Times New Roman" w:hAnsi="Times New Roman" w:cs="Times New Roman"/>
          <w:lang w:val="en-US"/>
        </w:rPr>
        <w:t xml:space="preserve">This is an interesting application of CE to study the inhibiting power of synthesized compounds against ACE activity; however, the script presents many shortcomings and the clarity of presentation is poor.  The authors state that all compound used in this work had been included in patent application (Ref 33). The novel contribution as compared to the previous studies should be clearly defined. It should also be stated consistently throughout the text what was determined: </w:t>
      </w:r>
      <w:r w:rsidRPr="00EE48E7">
        <w:rPr>
          <w:rFonts w:ascii="Times New Roman" w:hAnsi="Times New Roman" w:cs="Times New Roman"/>
          <w:highlight w:val="yellow"/>
          <w:lang w:val="en-US"/>
        </w:rPr>
        <w:t>ACE activity of ACE inhibition?? The</w:t>
      </w:r>
      <w:r w:rsidRPr="007D02E6">
        <w:rPr>
          <w:rFonts w:ascii="Times New Roman" w:hAnsi="Times New Roman" w:cs="Times New Roman"/>
          <w:lang w:val="en-US"/>
        </w:rPr>
        <w:t xml:space="preserve"> text needs to be revised and modified to eliminate multiple repetitions. The authors often use the word “</w:t>
      </w:r>
      <w:r w:rsidRPr="00EE48E7">
        <w:rPr>
          <w:rFonts w:ascii="Times New Roman" w:hAnsi="Times New Roman" w:cs="Times New Roman"/>
          <w:highlight w:val="yellow"/>
          <w:lang w:val="en-US"/>
        </w:rPr>
        <w:t>better</w:t>
      </w:r>
      <w:r w:rsidRPr="007D02E6">
        <w:rPr>
          <w:rFonts w:ascii="Times New Roman" w:hAnsi="Times New Roman" w:cs="Times New Roman"/>
          <w:lang w:val="en-US"/>
        </w:rPr>
        <w:t>”; however, it remains uncertain with what system or condition the comparison is made. The structure of English text and grammar needs to be improved. Some comments and suggestions and presented directly in the text.</w:t>
      </w:r>
    </w:p>
    <w:p w14:paraId="42BB6B16" w14:textId="78597B97" w:rsidR="00174423" w:rsidRPr="007D02E6" w:rsidRDefault="00174423" w:rsidP="007D02E6">
      <w:pPr>
        <w:rPr>
          <w:rFonts w:ascii="Times New Roman" w:hAnsi="Times New Roman" w:cs="Times New Roman"/>
          <w:lang w:val="en-US"/>
        </w:rPr>
      </w:pPr>
      <w:r w:rsidRPr="0067597A">
        <w:rPr>
          <w:rFonts w:ascii="Times New Roman" w:hAnsi="Times New Roman" w:cs="Times New Roman"/>
          <w:highlight w:val="yellow"/>
          <w:lang w:val="en-US"/>
        </w:rPr>
        <w:t>The text was mainly corrected at the points where there was confusion about the ACE activity, we evaluated the inhibition potential of the proposed compounds through the direct measure of the ace activity to produce HA.</w:t>
      </w:r>
      <w:r w:rsidR="0067597A" w:rsidRPr="0067597A">
        <w:rPr>
          <w:rFonts w:ascii="Times New Roman" w:hAnsi="Times New Roman" w:cs="Times New Roman"/>
          <w:highlight w:val="yellow"/>
          <w:lang w:val="en-US"/>
        </w:rPr>
        <w:t xml:space="preserve"> The “better” word were modified and instead using the word an explanation are provided in the text.</w:t>
      </w:r>
    </w:p>
    <w:p w14:paraId="07C91368" w14:textId="77777777" w:rsidR="00971A12" w:rsidRPr="007D02E6" w:rsidRDefault="002C1565">
      <w:pPr>
        <w:rPr>
          <w:rFonts w:ascii="Times New Roman" w:hAnsi="Times New Roman" w:cs="Times New Roman"/>
          <w:lang w:val="en-US"/>
        </w:rPr>
      </w:pPr>
      <w:r w:rsidRPr="007D02E6">
        <w:rPr>
          <w:rFonts w:ascii="Times New Roman" w:hAnsi="Times New Roman" w:cs="Times New Roman"/>
          <w:lang w:val="en-US"/>
        </w:rPr>
        <w:t xml:space="preserve">Experimental: the details on synthesis and characterization of compounds LQM318, 319, 322, 328, 329 </w:t>
      </w:r>
      <w:r w:rsidR="007D02E6" w:rsidRPr="007D02E6">
        <w:rPr>
          <w:rFonts w:ascii="Times New Roman" w:hAnsi="Times New Roman" w:cs="Times New Roman"/>
          <w:lang w:val="en-US"/>
        </w:rPr>
        <w:t>must</w:t>
      </w:r>
      <w:r w:rsidRPr="007D02E6">
        <w:rPr>
          <w:rFonts w:ascii="Times New Roman" w:hAnsi="Times New Roman" w:cs="Times New Roman"/>
          <w:lang w:val="en-US"/>
        </w:rPr>
        <w:t xml:space="preserve"> be eliminated. As informed in the Introduction, these compounds were synthesized in 2007 and the authors cite their patent application (reference 33)</w:t>
      </w:r>
      <w:r w:rsidR="001E40FC">
        <w:rPr>
          <w:rFonts w:ascii="Times New Roman" w:hAnsi="Times New Roman" w:cs="Times New Roman"/>
          <w:lang w:val="en-US"/>
        </w:rPr>
        <w:t xml:space="preserve"> </w:t>
      </w:r>
      <w:r w:rsidR="001E40FC" w:rsidRPr="00F476FF">
        <w:rPr>
          <w:rFonts w:ascii="Times New Roman" w:hAnsi="Times New Roman" w:cs="Times New Roman"/>
          <w:highlight w:val="green"/>
          <w:lang w:val="en-US"/>
        </w:rPr>
        <w:t>Corrected and remove</w:t>
      </w:r>
      <w:r w:rsidR="00F476FF" w:rsidRPr="00F476FF">
        <w:rPr>
          <w:rFonts w:ascii="Times New Roman" w:hAnsi="Times New Roman" w:cs="Times New Roman"/>
          <w:highlight w:val="green"/>
          <w:lang w:val="en-US"/>
        </w:rPr>
        <w:t>d</w:t>
      </w:r>
    </w:p>
    <w:p w14:paraId="47FA338E" w14:textId="77777777" w:rsidR="002C1565" w:rsidRPr="007D02E6" w:rsidRDefault="002C1565">
      <w:pPr>
        <w:rPr>
          <w:rFonts w:ascii="Times New Roman" w:hAnsi="Times New Roman" w:cs="Times New Roman"/>
          <w:lang w:val="en-US"/>
        </w:rPr>
      </w:pPr>
      <w:r w:rsidRPr="007D02E6">
        <w:rPr>
          <w:rFonts w:ascii="Times New Roman" w:hAnsi="Times New Roman" w:cs="Times New Roman"/>
          <w:lang w:val="en-US"/>
        </w:rPr>
        <w:t xml:space="preserve">Experimental: application of nylon filter for the samples is unacceptable. Nylon filters are used for filtration of mobile phases and certainly, </w:t>
      </w:r>
      <w:r w:rsidR="008D75A9">
        <w:rPr>
          <w:rFonts w:ascii="Times New Roman" w:hAnsi="Times New Roman" w:cs="Times New Roman"/>
          <w:lang w:val="en-US"/>
        </w:rPr>
        <w:t xml:space="preserve">regenerated cellulose filters would allow much better protein recovery. </w:t>
      </w:r>
      <w:r w:rsidR="00617B2E" w:rsidRPr="00067229">
        <w:rPr>
          <w:rFonts w:ascii="Times New Roman" w:hAnsi="Times New Roman" w:cs="Times New Roman"/>
          <w:highlight w:val="yellow"/>
          <w:lang w:val="en-US"/>
        </w:rPr>
        <w:t xml:space="preserve">Only the HA, HHL, Buffer and LQM+HHL solutions were filtered through nylon filters. The enzyme was </w:t>
      </w:r>
      <w:proofErr w:type="spellStart"/>
      <w:r w:rsidR="00617B2E" w:rsidRPr="00067229">
        <w:rPr>
          <w:rFonts w:ascii="Times New Roman" w:hAnsi="Times New Roman" w:cs="Times New Roman"/>
          <w:highlight w:val="yellow"/>
          <w:lang w:val="en-US"/>
        </w:rPr>
        <w:t>resuspended</w:t>
      </w:r>
      <w:proofErr w:type="spellEnd"/>
      <w:r w:rsidR="00617B2E" w:rsidRPr="00067229">
        <w:rPr>
          <w:rFonts w:ascii="Times New Roman" w:hAnsi="Times New Roman" w:cs="Times New Roman"/>
          <w:highlight w:val="yellow"/>
          <w:lang w:val="en-US"/>
        </w:rPr>
        <w:t xml:space="preserve"> with type 1 water and used directly. </w:t>
      </w:r>
      <w:proofErr w:type="gramStart"/>
      <w:r w:rsidR="00617B2E" w:rsidRPr="00067229">
        <w:rPr>
          <w:rFonts w:ascii="Times New Roman" w:hAnsi="Times New Roman" w:cs="Times New Roman"/>
          <w:highlight w:val="yellow"/>
          <w:lang w:val="en-US"/>
        </w:rPr>
        <w:t>Also</w:t>
      </w:r>
      <w:proofErr w:type="gramEnd"/>
      <w:r w:rsidR="00617B2E" w:rsidRPr="00067229">
        <w:rPr>
          <w:rFonts w:ascii="Times New Roman" w:hAnsi="Times New Roman" w:cs="Times New Roman"/>
          <w:highlight w:val="yellow"/>
          <w:lang w:val="en-US"/>
        </w:rPr>
        <w:t xml:space="preserve"> the protein recovery is not the aim of the study</w:t>
      </w:r>
      <w:r w:rsidR="00067229" w:rsidRPr="00067229">
        <w:rPr>
          <w:rFonts w:ascii="Times New Roman" w:hAnsi="Times New Roman" w:cs="Times New Roman"/>
          <w:highlight w:val="yellow"/>
          <w:lang w:val="en-US"/>
        </w:rPr>
        <w:t>. The aim is to quantify the HA produced from the enzymatic reaction.</w:t>
      </w:r>
    </w:p>
    <w:p w14:paraId="64989FF5" w14:textId="77777777" w:rsidR="003D45D9" w:rsidRPr="007D02E6" w:rsidRDefault="003D45D9">
      <w:pPr>
        <w:rPr>
          <w:rFonts w:ascii="Times New Roman" w:hAnsi="Times New Roman" w:cs="Times New Roman"/>
          <w:lang w:val="en-US"/>
        </w:rPr>
      </w:pPr>
      <w:r w:rsidRPr="007D02E6">
        <w:rPr>
          <w:rFonts w:ascii="Times New Roman" w:hAnsi="Times New Roman" w:cs="Times New Roman"/>
          <w:lang w:val="en-US"/>
        </w:rPr>
        <w:t xml:space="preserve">Caption for Figure 3: please, provide the description for </w:t>
      </w:r>
      <w:proofErr w:type="gramStart"/>
      <w:r w:rsidRPr="007D02E6">
        <w:rPr>
          <w:rFonts w:ascii="Times New Roman" w:hAnsi="Times New Roman" w:cs="Times New Roman"/>
          <w:lang w:val="en-US"/>
        </w:rPr>
        <w:t>W(</w:t>
      </w:r>
      <w:proofErr w:type="gramEnd"/>
      <w:r w:rsidRPr="007D02E6">
        <w:rPr>
          <w:rFonts w:ascii="Times New Roman" w:hAnsi="Times New Roman" w:cs="Times New Roman"/>
          <w:lang w:val="en-US"/>
        </w:rPr>
        <w:t>1), E(2), E(4), W(5)</w:t>
      </w:r>
      <w:r w:rsidR="00067229">
        <w:rPr>
          <w:rFonts w:ascii="Times New Roman" w:hAnsi="Times New Roman" w:cs="Times New Roman"/>
          <w:lang w:val="en-US"/>
        </w:rPr>
        <w:t xml:space="preserve"> </w:t>
      </w:r>
      <w:r w:rsidR="00067229" w:rsidRPr="00067229">
        <w:rPr>
          <w:rFonts w:ascii="Times New Roman" w:hAnsi="Times New Roman" w:cs="Times New Roman"/>
          <w:highlight w:val="green"/>
          <w:lang w:val="en-US"/>
        </w:rPr>
        <w:t>this figure was remover because it was repetitive with the info in the table 1.</w:t>
      </w:r>
    </w:p>
    <w:p w14:paraId="4E3D5DE2" w14:textId="77777777" w:rsidR="003D45D9" w:rsidRPr="007D02E6" w:rsidRDefault="003D45D9">
      <w:pPr>
        <w:rPr>
          <w:rFonts w:ascii="Times New Roman" w:hAnsi="Times New Roman" w:cs="Times New Roman"/>
          <w:lang w:val="en-US"/>
        </w:rPr>
      </w:pPr>
      <w:r w:rsidRPr="007D02E6">
        <w:rPr>
          <w:rFonts w:ascii="Times New Roman" w:hAnsi="Times New Roman" w:cs="Times New Roman"/>
          <w:lang w:val="en-US"/>
        </w:rPr>
        <w:t xml:space="preserve">Table 1: pressure instead of </w:t>
      </w:r>
      <w:proofErr w:type="spellStart"/>
      <w:r w:rsidRPr="007D02E6">
        <w:rPr>
          <w:rFonts w:ascii="Times New Roman" w:hAnsi="Times New Roman" w:cs="Times New Roman"/>
          <w:lang w:val="en-US"/>
        </w:rPr>
        <w:t>pression</w:t>
      </w:r>
      <w:proofErr w:type="spellEnd"/>
      <w:r w:rsidR="00067229" w:rsidRPr="00067229">
        <w:rPr>
          <w:rFonts w:ascii="Times New Roman" w:hAnsi="Times New Roman" w:cs="Times New Roman"/>
          <w:highlight w:val="green"/>
          <w:lang w:val="en-US"/>
        </w:rPr>
        <w:t xml:space="preserve"> </w:t>
      </w:r>
      <w:r w:rsidR="00067229" w:rsidRPr="00F476FF">
        <w:rPr>
          <w:rFonts w:ascii="Times New Roman" w:hAnsi="Times New Roman" w:cs="Times New Roman"/>
          <w:highlight w:val="green"/>
          <w:lang w:val="en-US"/>
        </w:rPr>
        <w:t>Corrected</w:t>
      </w:r>
    </w:p>
    <w:p w14:paraId="234785D0" w14:textId="2C4C431F" w:rsidR="0068747B" w:rsidRPr="007D02E6" w:rsidRDefault="0068747B" w:rsidP="0068747B">
      <w:pPr>
        <w:jc w:val="both"/>
        <w:outlineLvl w:val="0"/>
        <w:rPr>
          <w:rFonts w:ascii="Times New Roman" w:eastAsia="Arial" w:hAnsi="Times New Roman" w:cs="Times New Roman"/>
          <w:lang w:val="en"/>
        </w:rPr>
      </w:pPr>
      <w:r w:rsidRPr="007D02E6">
        <w:rPr>
          <w:rFonts w:ascii="Times New Roman" w:eastAsia="Arial" w:hAnsi="Times New Roman" w:cs="Times New Roman"/>
          <w:lang w:val="en"/>
        </w:rPr>
        <w:t>3.2 Calibration Curve of HA: the calibration parameters are missing</w:t>
      </w:r>
      <w:r w:rsidR="007D02E6" w:rsidRPr="007D02E6">
        <w:rPr>
          <w:rFonts w:ascii="Times New Roman" w:eastAsia="Arial" w:hAnsi="Times New Roman" w:cs="Times New Roman"/>
          <w:lang w:val="en"/>
        </w:rPr>
        <w:t xml:space="preserve"> (you may consider to include a new table)</w:t>
      </w:r>
      <w:r w:rsidRPr="007D02E6">
        <w:rPr>
          <w:rFonts w:ascii="Times New Roman" w:eastAsia="Arial" w:hAnsi="Times New Roman" w:cs="Times New Roman"/>
          <w:lang w:val="en"/>
        </w:rPr>
        <w:t xml:space="preserve">. In Figure 4, electropherograms for few calibration solutions should be given. </w:t>
      </w:r>
      <w:r w:rsidR="0080008E" w:rsidRPr="00230076">
        <w:rPr>
          <w:rFonts w:ascii="Times New Roman" w:eastAsia="Arial" w:hAnsi="Times New Roman" w:cs="Times New Roman"/>
          <w:highlight w:val="yellow"/>
          <w:lang w:val="en"/>
        </w:rPr>
        <w:t xml:space="preserve">Since </w:t>
      </w:r>
      <w:r w:rsidR="00E16E20" w:rsidRPr="00230076">
        <w:rPr>
          <w:rFonts w:ascii="Times New Roman" w:eastAsia="Arial" w:hAnsi="Times New Roman" w:cs="Times New Roman"/>
          <w:highlight w:val="yellow"/>
          <w:lang w:val="en"/>
        </w:rPr>
        <w:t xml:space="preserve">the </w:t>
      </w:r>
      <w:r w:rsidR="00230076" w:rsidRPr="00230076">
        <w:rPr>
          <w:rFonts w:ascii="Times New Roman" w:eastAsia="Arial" w:hAnsi="Times New Roman" w:cs="Times New Roman"/>
          <w:highlight w:val="yellow"/>
          <w:lang w:val="en"/>
        </w:rPr>
        <w:t>parameters</w:t>
      </w:r>
      <w:r w:rsidR="00E16E20" w:rsidRPr="00230076">
        <w:rPr>
          <w:rFonts w:ascii="Times New Roman" w:eastAsia="Arial" w:hAnsi="Times New Roman" w:cs="Times New Roman"/>
          <w:highlight w:val="yellow"/>
          <w:lang w:val="en"/>
        </w:rPr>
        <w:t xml:space="preserve"> are </w:t>
      </w:r>
      <w:r w:rsidR="00230076" w:rsidRPr="00230076">
        <w:rPr>
          <w:rFonts w:ascii="Times New Roman" w:eastAsia="Arial" w:hAnsi="Times New Roman" w:cs="Times New Roman"/>
          <w:highlight w:val="yellow"/>
          <w:lang w:val="en"/>
        </w:rPr>
        <w:t>in 2.3 and  the preparation of the solutions for the calibration curve are in 2.4, we did not mention them again</w:t>
      </w:r>
      <w:r w:rsidR="00230076">
        <w:rPr>
          <w:rFonts w:ascii="Times New Roman" w:eastAsia="Arial" w:hAnsi="Times New Roman" w:cs="Times New Roman"/>
          <w:highlight w:val="yellow"/>
          <w:lang w:val="en"/>
        </w:rPr>
        <w:t>,</w:t>
      </w:r>
      <w:r w:rsidR="00230076" w:rsidRPr="00230076">
        <w:rPr>
          <w:rFonts w:ascii="Times New Roman" w:eastAsia="Arial" w:hAnsi="Times New Roman" w:cs="Times New Roman"/>
          <w:highlight w:val="yellow"/>
          <w:lang w:val="en"/>
        </w:rPr>
        <w:t xml:space="preserve"> to avoid being repetitive.</w:t>
      </w:r>
      <w:r w:rsidR="00230076">
        <w:rPr>
          <w:rFonts w:ascii="Times New Roman" w:eastAsia="Arial" w:hAnsi="Times New Roman" w:cs="Times New Roman"/>
          <w:highlight w:val="yellow"/>
          <w:lang w:val="en"/>
        </w:rPr>
        <w:t xml:space="preserve"> </w:t>
      </w:r>
      <w:r w:rsidR="00230076" w:rsidRPr="00230076">
        <w:rPr>
          <w:rFonts w:ascii="Times New Roman" w:eastAsia="Arial" w:hAnsi="Times New Roman" w:cs="Times New Roman"/>
          <w:highlight w:val="yellow"/>
          <w:lang w:val="en"/>
        </w:rPr>
        <w:t xml:space="preserve">we only mention the section where are the detailed </w:t>
      </w:r>
      <w:proofErr w:type="spellStart"/>
      <w:r w:rsidR="00230076" w:rsidRPr="00230076">
        <w:rPr>
          <w:rFonts w:ascii="Times New Roman" w:eastAsia="Arial" w:hAnsi="Times New Roman" w:cs="Times New Roman"/>
          <w:highlight w:val="yellow"/>
          <w:lang w:val="en"/>
        </w:rPr>
        <w:t>perocedure</w:t>
      </w:r>
      <w:proofErr w:type="spellEnd"/>
      <w:r w:rsidR="00230076" w:rsidRPr="00230076">
        <w:rPr>
          <w:rFonts w:ascii="Times New Roman" w:eastAsia="Arial" w:hAnsi="Times New Roman" w:cs="Times New Roman"/>
          <w:highlight w:val="yellow"/>
          <w:lang w:val="en"/>
        </w:rPr>
        <w:t>.</w:t>
      </w:r>
    </w:p>
    <w:p w14:paraId="09E546D2" w14:textId="1CD5FEBE" w:rsidR="009966E1" w:rsidRPr="007D02E6" w:rsidRDefault="009966E1" w:rsidP="00810AFF">
      <w:pPr>
        <w:jc w:val="both"/>
        <w:rPr>
          <w:rFonts w:ascii="Times New Roman" w:eastAsia="Arial" w:hAnsi="Times New Roman" w:cs="Times New Roman"/>
          <w:lang w:val="en"/>
        </w:rPr>
      </w:pPr>
      <w:r w:rsidRPr="007D02E6">
        <w:rPr>
          <w:rFonts w:ascii="Times New Roman" w:hAnsi="Times New Roman" w:cs="Times New Roman"/>
          <w:lang w:val="en-US"/>
        </w:rPr>
        <w:t>Figure 4, 5, 6</w:t>
      </w:r>
      <w:r w:rsidR="007D02E6" w:rsidRPr="007D02E6">
        <w:rPr>
          <w:rFonts w:ascii="Times New Roman" w:hAnsi="Times New Roman" w:cs="Times New Roman"/>
          <w:lang w:val="en-US"/>
        </w:rPr>
        <w:t>: W</w:t>
      </w:r>
      <w:r w:rsidRPr="007D02E6">
        <w:rPr>
          <w:rFonts w:ascii="Times New Roman" w:hAnsi="Times New Roman" w:cs="Times New Roman"/>
          <w:lang w:val="en-US"/>
        </w:rPr>
        <w:t>hat was the migration time of the protein</w:t>
      </w:r>
      <w:r w:rsidR="007D02E6" w:rsidRPr="007D02E6">
        <w:rPr>
          <w:rFonts w:ascii="Times New Roman" w:hAnsi="Times New Roman" w:cs="Times New Roman"/>
          <w:lang w:val="en-US"/>
        </w:rPr>
        <w:t>? W</w:t>
      </w:r>
      <w:r w:rsidRPr="007D02E6">
        <w:rPr>
          <w:rFonts w:ascii="Times New Roman" w:hAnsi="Times New Roman" w:cs="Times New Roman"/>
          <w:lang w:val="en-US"/>
        </w:rPr>
        <w:t>hy the entire electro</w:t>
      </w:r>
      <w:proofErr w:type="spellStart"/>
      <w:r w:rsidRPr="007D02E6">
        <w:rPr>
          <w:rFonts w:ascii="Times New Roman" w:eastAsia="Arial" w:hAnsi="Times New Roman" w:cs="Times New Roman"/>
          <w:lang w:val="en"/>
        </w:rPr>
        <w:t>pherograms</w:t>
      </w:r>
      <w:proofErr w:type="spellEnd"/>
      <w:r w:rsidRPr="007D02E6">
        <w:rPr>
          <w:rFonts w:ascii="Times New Roman" w:eastAsia="Arial" w:hAnsi="Times New Roman" w:cs="Times New Roman"/>
          <w:lang w:val="en"/>
        </w:rPr>
        <w:t xml:space="preserve"> are not presented? The quality of figures and </w:t>
      </w:r>
      <w:r w:rsidR="00A860BD">
        <w:rPr>
          <w:rFonts w:ascii="Times New Roman" w:eastAsia="Arial" w:hAnsi="Times New Roman" w:cs="Times New Roman"/>
          <w:lang w:val="en"/>
        </w:rPr>
        <w:t xml:space="preserve">the captions must be improved. </w:t>
      </w:r>
      <w:r w:rsidR="00A860BD" w:rsidRPr="00A91A7F">
        <w:rPr>
          <w:rFonts w:ascii="Times New Roman" w:eastAsia="Arial" w:hAnsi="Times New Roman" w:cs="Times New Roman"/>
          <w:highlight w:val="yellow"/>
          <w:lang w:val="en"/>
        </w:rPr>
        <w:t xml:space="preserve">We did not </w:t>
      </w:r>
      <w:r w:rsidR="00491567" w:rsidRPr="00A91A7F">
        <w:rPr>
          <w:rFonts w:ascii="Times New Roman" w:eastAsia="Arial" w:hAnsi="Times New Roman" w:cs="Times New Roman"/>
          <w:highlight w:val="yellow"/>
          <w:lang w:val="en"/>
        </w:rPr>
        <w:t xml:space="preserve">measured the </w:t>
      </w:r>
      <w:r w:rsidR="0009676E" w:rsidRPr="00A91A7F">
        <w:rPr>
          <w:rFonts w:ascii="Times New Roman" w:eastAsia="Arial" w:hAnsi="Times New Roman" w:cs="Times New Roman"/>
          <w:highlight w:val="yellow"/>
          <w:lang w:val="en"/>
        </w:rPr>
        <w:t xml:space="preserve">protein’s </w:t>
      </w:r>
      <w:r w:rsidR="00491567" w:rsidRPr="00A91A7F">
        <w:rPr>
          <w:rFonts w:ascii="Times New Roman" w:eastAsia="Arial" w:hAnsi="Times New Roman" w:cs="Times New Roman"/>
          <w:highlight w:val="yellow"/>
          <w:lang w:val="en"/>
        </w:rPr>
        <w:t>migra</w:t>
      </w:r>
      <w:r w:rsidR="0009676E" w:rsidRPr="00A91A7F">
        <w:rPr>
          <w:rFonts w:ascii="Times New Roman" w:eastAsia="Arial" w:hAnsi="Times New Roman" w:cs="Times New Roman"/>
          <w:highlight w:val="yellow"/>
          <w:lang w:val="en"/>
        </w:rPr>
        <w:t>tion time due three main reason:</w:t>
      </w:r>
      <w:r w:rsidR="00DC2A53" w:rsidRPr="00A91A7F">
        <w:rPr>
          <w:rFonts w:ascii="Times New Roman" w:eastAsia="Arial" w:hAnsi="Times New Roman" w:cs="Times New Roman"/>
          <w:highlight w:val="yellow"/>
          <w:lang w:val="en"/>
        </w:rPr>
        <w:t xml:space="preserve"> that was not the aim of the study, our scope was to measure the ACE activity resulting compound (HA). Second: the </w:t>
      </w:r>
      <w:r w:rsidR="00CF0673" w:rsidRPr="00A91A7F">
        <w:rPr>
          <w:rFonts w:ascii="Times New Roman" w:eastAsia="Arial" w:hAnsi="Times New Roman" w:cs="Times New Roman"/>
          <w:highlight w:val="yellow"/>
          <w:lang w:val="en"/>
        </w:rPr>
        <w:t xml:space="preserve">isoelectric point of the </w:t>
      </w:r>
      <w:r w:rsidR="00E37026" w:rsidRPr="00A91A7F">
        <w:rPr>
          <w:rFonts w:ascii="Times New Roman" w:eastAsia="Arial" w:hAnsi="Times New Roman" w:cs="Times New Roman"/>
          <w:highlight w:val="yellow"/>
          <w:lang w:val="en"/>
        </w:rPr>
        <w:t>ACE</w:t>
      </w:r>
      <w:r w:rsidR="00CF0673" w:rsidRPr="00A91A7F">
        <w:rPr>
          <w:rFonts w:ascii="Times New Roman" w:eastAsia="Arial" w:hAnsi="Times New Roman" w:cs="Times New Roman"/>
          <w:highlight w:val="yellow"/>
          <w:lang w:val="en"/>
        </w:rPr>
        <w:t xml:space="preserve"> is between 4.3 and 4.6</w:t>
      </w:r>
      <w:r w:rsidR="00491567" w:rsidRPr="00A91A7F">
        <w:rPr>
          <w:rFonts w:ascii="Times New Roman" w:eastAsia="Arial" w:hAnsi="Times New Roman" w:cs="Times New Roman"/>
          <w:highlight w:val="yellow"/>
          <w:lang w:val="en"/>
        </w:rPr>
        <w:t xml:space="preserve"> </w:t>
      </w:r>
      <w:r w:rsidR="004734EE" w:rsidRPr="00A91A7F">
        <w:rPr>
          <w:rFonts w:ascii="Times New Roman" w:eastAsia="Arial" w:hAnsi="Times New Roman" w:cs="Times New Roman"/>
          <w:highlight w:val="yellow"/>
          <w:lang w:val="en"/>
        </w:rPr>
        <w:t>(</w:t>
      </w:r>
      <w:r w:rsidR="001D24DC" w:rsidRPr="00A91A7F">
        <w:rPr>
          <w:rFonts w:ascii="Times New Roman" w:eastAsia="Arial" w:hAnsi="Times New Roman" w:cs="Times New Roman"/>
          <w:highlight w:val="yellow"/>
          <w:lang w:val="en"/>
        </w:rPr>
        <w:t xml:space="preserve">Spontaneous change of human plasma angiotensin I converting enzyme isoelectric point, Joseph J. </w:t>
      </w:r>
      <w:proofErr w:type="spellStart"/>
      <w:r w:rsidR="001D24DC" w:rsidRPr="00A91A7F">
        <w:rPr>
          <w:rFonts w:ascii="Times New Roman" w:eastAsia="Arial" w:hAnsi="Times New Roman" w:cs="Times New Roman"/>
          <w:highlight w:val="yellow"/>
          <w:lang w:val="en"/>
        </w:rPr>
        <w:t>Lanzillo</w:t>
      </w:r>
      <w:proofErr w:type="spellEnd"/>
      <w:r w:rsidR="001D24DC" w:rsidRPr="00A91A7F">
        <w:rPr>
          <w:rFonts w:ascii="Times New Roman" w:eastAsia="Arial" w:hAnsi="Times New Roman" w:cs="Times New Roman"/>
          <w:highlight w:val="yellow"/>
          <w:lang w:val="en"/>
        </w:rPr>
        <w:t xml:space="preserve">, Joan M. Stevens, John A </w:t>
      </w:r>
      <w:proofErr w:type="spellStart"/>
      <w:r w:rsidR="001D24DC" w:rsidRPr="00A91A7F">
        <w:rPr>
          <w:rFonts w:ascii="Times New Roman" w:eastAsia="Arial" w:hAnsi="Times New Roman" w:cs="Times New Roman"/>
          <w:highlight w:val="yellow"/>
          <w:lang w:val="en"/>
        </w:rPr>
        <w:t>Tumas</w:t>
      </w:r>
      <w:proofErr w:type="spellEnd"/>
      <w:r w:rsidR="001D24DC" w:rsidRPr="00A91A7F">
        <w:rPr>
          <w:rFonts w:ascii="Times New Roman" w:eastAsia="Arial" w:hAnsi="Times New Roman" w:cs="Times New Roman"/>
          <w:highlight w:val="yellow"/>
          <w:lang w:val="en"/>
        </w:rPr>
        <w:t xml:space="preserve">, Barry L. </w:t>
      </w:r>
      <w:proofErr w:type="spellStart"/>
      <w:r w:rsidR="001D24DC" w:rsidRPr="00A91A7F">
        <w:rPr>
          <w:rFonts w:ascii="Times New Roman" w:eastAsia="Arial" w:hAnsi="Times New Roman" w:cs="Times New Roman"/>
          <w:highlight w:val="yellow"/>
          <w:lang w:val="en"/>
        </w:rPr>
        <w:t>Fanburg</w:t>
      </w:r>
      <w:proofErr w:type="spellEnd"/>
      <w:r w:rsidR="001D24DC" w:rsidRPr="00A91A7F">
        <w:rPr>
          <w:rFonts w:ascii="Times New Roman" w:eastAsia="Arial" w:hAnsi="Times New Roman" w:cs="Times New Roman"/>
          <w:highlight w:val="yellow"/>
          <w:lang w:val="en"/>
        </w:rPr>
        <w:t xml:space="preserve">). Our </w:t>
      </w:r>
      <w:r w:rsidR="00E37026" w:rsidRPr="00A91A7F">
        <w:rPr>
          <w:rFonts w:ascii="Times New Roman" w:eastAsia="Arial" w:hAnsi="Times New Roman" w:cs="Times New Roman"/>
          <w:highlight w:val="yellow"/>
          <w:lang w:val="en"/>
        </w:rPr>
        <w:t>working pH was 8.0, this means that the ACE is negatively charged. And taking into account this situation the HA</w:t>
      </w:r>
      <w:r w:rsidR="00A91A7F">
        <w:rPr>
          <w:rFonts w:ascii="Times New Roman" w:eastAsia="Arial" w:hAnsi="Times New Roman" w:cs="Times New Roman"/>
          <w:highlight w:val="yellow"/>
          <w:lang w:val="en"/>
        </w:rPr>
        <w:t xml:space="preserve"> measurements were performed  at</w:t>
      </w:r>
      <w:r w:rsidR="00E37026" w:rsidRPr="00A91A7F">
        <w:rPr>
          <w:rFonts w:ascii="Times New Roman" w:eastAsia="Arial" w:hAnsi="Times New Roman" w:cs="Times New Roman"/>
          <w:highlight w:val="yellow"/>
          <w:lang w:val="en"/>
        </w:rPr>
        <w:t xml:space="preserve"> normal conditions </w:t>
      </w:r>
      <w:r w:rsidR="00A91A7F">
        <w:rPr>
          <w:rFonts w:ascii="Times New Roman" w:eastAsia="Arial" w:hAnsi="Times New Roman" w:cs="Times New Roman"/>
          <w:highlight w:val="yellow"/>
          <w:lang w:val="en"/>
        </w:rPr>
        <w:t>with</w:t>
      </w:r>
      <w:r w:rsidR="00E37026" w:rsidRPr="00A91A7F">
        <w:rPr>
          <w:rFonts w:ascii="Times New Roman" w:eastAsia="Arial" w:hAnsi="Times New Roman" w:cs="Times New Roman"/>
          <w:highlight w:val="yellow"/>
          <w:lang w:val="en"/>
        </w:rPr>
        <w:t xml:space="preserve"> the CZE. This means that all the chemical species </w:t>
      </w:r>
      <w:r w:rsidR="00A91A7F" w:rsidRPr="00A91A7F">
        <w:rPr>
          <w:rFonts w:ascii="Times New Roman" w:eastAsia="Arial" w:hAnsi="Times New Roman" w:cs="Times New Roman"/>
          <w:highlight w:val="yellow"/>
          <w:lang w:val="en"/>
        </w:rPr>
        <w:t>migrate to the anode thanks to the EOF.</w:t>
      </w:r>
      <w:r w:rsidR="0051199B">
        <w:rPr>
          <w:rFonts w:ascii="Times New Roman" w:eastAsia="Arial" w:hAnsi="Times New Roman" w:cs="Times New Roman"/>
          <w:highlight w:val="yellow"/>
          <w:lang w:val="en"/>
        </w:rPr>
        <w:t xml:space="preserve"> Third the normal wavelength used to detect proteins is 280nm and we worked at 254nm.</w:t>
      </w:r>
      <w:bookmarkStart w:id="0" w:name="_GoBack"/>
      <w:bookmarkEnd w:id="0"/>
      <w:r w:rsidR="00A91A7F" w:rsidRPr="00A91A7F">
        <w:rPr>
          <w:rFonts w:ascii="Times New Roman" w:eastAsia="Arial" w:hAnsi="Times New Roman" w:cs="Times New Roman"/>
          <w:highlight w:val="yellow"/>
          <w:lang w:val="en"/>
        </w:rPr>
        <w:t xml:space="preserve"> In conclusion the migration time of the ACE must be too high and the analysis time must be too expensive. And since the aim is to quantify the HA</w:t>
      </w:r>
      <w:r w:rsidR="00A91A7F">
        <w:rPr>
          <w:rFonts w:ascii="Times New Roman" w:eastAsia="Arial" w:hAnsi="Times New Roman" w:cs="Times New Roman"/>
          <w:highlight w:val="yellow"/>
          <w:lang w:val="en"/>
        </w:rPr>
        <w:t>;</w:t>
      </w:r>
      <w:r w:rsidR="00A91A7F" w:rsidRPr="00A91A7F">
        <w:rPr>
          <w:rFonts w:ascii="Times New Roman" w:eastAsia="Arial" w:hAnsi="Times New Roman" w:cs="Times New Roman"/>
          <w:highlight w:val="yellow"/>
          <w:lang w:val="en"/>
        </w:rPr>
        <w:t xml:space="preserve"> the calibration curve, the conditions for the enzymatic reactions are the main point in this study.</w:t>
      </w:r>
    </w:p>
    <w:p w14:paraId="3BDA99FD" w14:textId="4E9B2AE2" w:rsidR="00720C49" w:rsidRPr="00DA3094" w:rsidRDefault="00720C49" w:rsidP="00F625AA">
      <w:pPr>
        <w:jc w:val="both"/>
        <w:rPr>
          <w:rFonts w:ascii="Times New Roman" w:hAnsi="Times New Roman" w:cs="Times New Roman"/>
          <w:lang w:val="en-US"/>
        </w:rPr>
      </w:pPr>
      <w:r w:rsidRPr="007D02E6">
        <w:rPr>
          <w:rFonts w:ascii="Times New Roman" w:eastAsia="Arial" w:hAnsi="Times New Roman" w:cs="Times New Roman"/>
          <w:lang w:val="en"/>
        </w:rPr>
        <w:lastRenderedPageBreak/>
        <w:t>Table 2</w:t>
      </w:r>
      <w:r w:rsidR="007D02E6" w:rsidRPr="007D02E6">
        <w:rPr>
          <w:rFonts w:ascii="Times New Roman" w:eastAsia="Arial" w:hAnsi="Times New Roman" w:cs="Times New Roman"/>
          <w:lang w:val="en"/>
        </w:rPr>
        <w:t xml:space="preserve">: </w:t>
      </w:r>
      <w:r w:rsidRPr="007D02E6">
        <w:rPr>
          <w:rFonts w:ascii="Times New Roman" w:eastAsia="Arial" w:hAnsi="Times New Roman" w:cs="Times New Roman"/>
          <w:lang w:val="en"/>
        </w:rPr>
        <w:t xml:space="preserve">the caption should be more specific, too many digits, why the mobility and effective migration </w:t>
      </w:r>
      <w:r w:rsidR="00BE2611" w:rsidRPr="007D02E6">
        <w:rPr>
          <w:rFonts w:ascii="Times New Roman" w:eastAsia="Arial" w:hAnsi="Times New Roman" w:cs="Times New Roman"/>
          <w:lang w:val="en"/>
        </w:rPr>
        <w:t xml:space="preserve">time is not </w:t>
      </w:r>
      <w:r w:rsidR="00BE2611" w:rsidRPr="00DA3094">
        <w:rPr>
          <w:rFonts w:ascii="Times New Roman" w:eastAsia="Arial" w:hAnsi="Times New Roman" w:cs="Times New Roman"/>
          <w:lang w:val="en"/>
        </w:rPr>
        <w:t xml:space="preserve">provided for ACE?? Even though the protein migration is not measured, its elution from the capillary must be observed. </w:t>
      </w:r>
      <w:r w:rsidRPr="00DA3094">
        <w:rPr>
          <w:rFonts w:ascii="Times New Roman" w:eastAsia="Arial" w:hAnsi="Times New Roman" w:cs="Times New Roman"/>
          <w:lang w:val="en"/>
        </w:rPr>
        <w:t xml:space="preserve"> </w:t>
      </w:r>
      <w:r w:rsidR="00810AFF" w:rsidRPr="00DA0D05">
        <w:rPr>
          <w:rFonts w:ascii="Times New Roman" w:eastAsia="Arial" w:hAnsi="Times New Roman" w:cs="Times New Roman"/>
          <w:highlight w:val="yellow"/>
          <w:lang w:val="en"/>
        </w:rPr>
        <w:t xml:space="preserve">The elution of the protein is not necessary since the </w:t>
      </w:r>
      <w:r w:rsidR="00810AFF" w:rsidRPr="00F625AA">
        <w:rPr>
          <w:rFonts w:ascii="Times New Roman" w:eastAsia="Arial" w:hAnsi="Times New Roman" w:cs="Times New Roman"/>
          <w:highlight w:val="yellow"/>
          <w:lang w:val="en"/>
        </w:rPr>
        <w:t xml:space="preserve">reports indicate that the elution order are Water, then HHL and HA, the main </w:t>
      </w:r>
      <w:proofErr w:type="spellStart"/>
      <w:r w:rsidR="00810AFF" w:rsidRPr="00F625AA">
        <w:rPr>
          <w:rFonts w:ascii="Times New Roman" w:eastAsia="Arial" w:hAnsi="Times New Roman" w:cs="Times New Roman"/>
          <w:highlight w:val="yellow"/>
          <w:lang w:val="en"/>
        </w:rPr>
        <w:t>analite</w:t>
      </w:r>
      <w:proofErr w:type="spellEnd"/>
      <w:r w:rsidR="00DA0D05" w:rsidRPr="00F625AA">
        <w:rPr>
          <w:rFonts w:ascii="Times New Roman" w:eastAsia="Arial" w:hAnsi="Times New Roman" w:cs="Times New Roman"/>
          <w:highlight w:val="yellow"/>
          <w:lang w:val="en"/>
        </w:rPr>
        <w:t xml:space="preserve"> is the HA.</w:t>
      </w:r>
      <w:r w:rsidR="00810AFF" w:rsidRPr="00F625AA">
        <w:rPr>
          <w:rFonts w:ascii="Times New Roman" w:eastAsia="Arial" w:hAnsi="Times New Roman" w:cs="Times New Roman"/>
          <w:highlight w:val="yellow"/>
          <w:lang w:val="en"/>
        </w:rPr>
        <w:t xml:space="preserve"> once this compound elutes through the detector the ACE activity (aim of the study) can be measured.</w:t>
      </w:r>
      <w:r w:rsidR="00810AFF">
        <w:rPr>
          <w:rFonts w:ascii="Times New Roman" w:eastAsia="Arial" w:hAnsi="Times New Roman" w:cs="Times New Roman"/>
          <w:lang w:val="en"/>
        </w:rPr>
        <w:t xml:space="preserve"> </w:t>
      </w:r>
    </w:p>
    <w:p w14:paraId="4C52657D" w14:textId="491895CC" w:rsidR="00FB3D0C" w:rsidRPr="00DA3094" w:rsidRDefault="00DA3094">
      <w:pPr>
        <w:rPr>
          <w:rFonts w:ascii="Times New Roman" w:hAnsi="Times New Roman" w:cs="Times New Roman"/>
          <w:lang w:val="en-US"/>
        </w:rPr>
      </w:pPr>
      <w:r w:rsidRPr="00DA3094">
        <w:rPr>
          <w:rFonts w:ascii="Times New Roman" w:hAnsi="Times New Roman" w:cs="Times New Roman"/>
          <w:lang w:val="en-US"/>
        </w:rPr>
        <w:t>Conclusions: The first sentence must be re-written</w:t>
      </w:r>
      <w:r w:rsidR="00FA1AD7" w:rsidRPr="00FA1AD7">
        <w:rPr>
          <w:rFonts w:ascii="Times New Roman" w:hAnsi="Times New Roman" w:cs="Times New Roman"/>
          <w:highlight w:val="green"/>
          <w:lang w:val="en-US"/>
        </w:rPr>
        <w:t xml:space="preserve"> </w:t>
      </w:r>
      <w:proofErr w:type="gramStart"/>
      <w:r w:rsidR="00FA1AD7" w:rsidRPr="00F476FF">
        <w:rPr>
          <w:rFonts w:ascii="Times New Roman" w:hAnsi="Times New Roman" w:cs="Times New Roman"/>
          <w:highlight w:val="green"/>
          <w:lang w:val="en-US"/>
        </w:rPr>
        <w:t>Corrected</w:t>
      </w:r>
      <w:r w:rsidR="00FA1AD7" w:rsidRPr="00DA3094">
        <w:rPr>
          <w:rFonts w:ascii="Times New Roman" w:hAnsi="Times New Roman" w:cs="Times New Roman"/>
          <w:lang w:val="en-US"/>
        </w:rPr>
        <w:t xml:space="preserve"> </w:t>
      </w:r>
      <w:r w:rsidR="00FA1AD7">
        <w:rPr>
          <w:rFonts w:ascii="Times New Roman" w:hAnsi="Times New Roman" w:cs="Times New Roman"/>
          <w:lang w:val="en-US"/>
        </w:rPr>
        <w:t xml:space="preserve"> </w:t>
      </w:r>
      <w:r w:rsidR="00FA1AD7" w:rsidRPr="00FA1AD7">
        <w:rPr>
          <w:rFonts w:ascii="Times New Roman" w:hAnsi="Times New Roman" w:cs="Times New Roman"/>
          <w:highlight w:val="green"/>
          <w:lang w:val="en-US"/>
        </w:rPr>
        <w:t>and</w:t>
      </w:r>
      <w:proofErr w:type="gramEnd"/>
      <w:r w:rsidR="00FA1AD7" w:rsidRPr="00FA1AD7">
        <w:rPr>
          <w:rFonts w:ascii="Times New Roman" w:hAnsi="Times New Roman" w:cs="Times New Roman"/>
          <w:highlight w:val="green"/>
          <w:lang w:val="en-US"/>
        </w:rPr>
        <w:t xml:space="preserve"> clarified</w:t>
      </w:r>
      <w:r w:rsidR="00FA1AD7">
        <w:rPr>
          <w:rFonts w:ascii="Times New Roman" w:hAnsi="Times New Roman" w:cs="Times New Roman"/>
          <w:lang w:val="en-US"/>
        </w:rPr>
        <w:t xml:space="preserve"> </w:t>
      </w:r>
      <w:r w:rsidRPr="00DA3094">
        <w:rPr>
          <w:rFonts w:ascii="Times New Roman" w:hAnsi="Times New Roman" w:cs="Times New Roman"/>
          <w:lang w:val="en-US"/>
        </w:rPr>
        <w:t>and typical calibration parameters must be evaluated and provided.</w:t>
      </w:r>
      <w:r w:rsidR="00F625AA">
        <w:rPr>
          <w:rFonts w:ascii="Times New Roman" w:hAnsi="Times New Roman" w:cs="Times New Roman"/>
          <w:lang w:val="en-US"/>
        </w:rPr>
        <w:t xml:space="preserve"> </w:t>
      </w:r>
      <w:r w:rsidR="00F625AA" w:rsidRPr="00FA1AD7">
        <w:rPr>
          <w:rFonts w:ascii="Times New Roman" w:hAnsi="Times New Roman" w:cs="Times New Roman"/>
          <w:highlight w:val="yellow"/>
          <w:lang w:val="en-US"/>
        </w:rPr>
        <w:t xml:space="preserve">The calibration </w:t>
      </w:r>
      <w:proofErr w:type="gramStart"/>
      <w:r w:rsidR="00F625AA" w:rsidRPr="00FA1AD7">
        <w:rPr>
          <w:rFonts w:ascii="Times New Roman" w:hAnsi="Times New Roman" w:cs="Times New Roman"/>
          <w:highlight w:val="yellow"/>
          <w:lang w:val="en-US"/>
        </w:rPr>
        <w:t>parameters  ware</w:t>
      </w:r>
      <w:proofErr w:type="gramEnd"/>
      <w:r w:rsidR="00F625AA" w:rsidRPr="00FA1AD7">
        <w:rPr>
          <w:rFonts w:ascii="Times New Roman" w:hAnsi="Times New Roman" w:cs="Times New Roman"/>
          <w:highlight w:val="yellow"/>
          <w:lang w:val="en-US"/>
        </w:rPr>
        <w:t xml:space="preserve"> modified an clarified in section 2.3 and 2.4</w:t>
      </w:r>
      <w:r w:rsidR="00FA1AD7" w:rsidRPr="00FA1AD7">
        <w:rPr>
          <w:rFonts w:ascii="Times New Roman" w:hAnsi="Times New Roman" w:cs="Times New Roman"/>
          <w:highlight w:val="yellow"/>
          <w:lang w:val="en-US"/>
        </w:rPr>
        <w:t>.</w:t>
      </w:r>
      <w:r w:rsidR="00FA1AD7">
        <w:rPr>
          <w:rFonts w:ascii="Times New Roman" w:hAnsi="Times New Roman" w:cs="Times New Roman"/>
          <w:lang w:val="en-US"/>
        </w:rPr>
        <w:t xml:space="preserve"> </w:t>
      </w:r>
    </w:p>
    <w:sectPr w:rsidR="00FB3D0C" w:rsidRPr="00DA309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565"/>
    <w:rsid w:val="00067229"/>
    <w:rsid w:val="0009676E"/>
    <w:rsid w:val="00174423"/>
    <w:rsid w:val="001D24DC"/>
    <w:rsid w:val="001E40FC"/>
    <w:rsid w:val="00230076"/>
    <w:rsid w:val="002823D4"/>
    <w:rsid w:val="002C1565"/>
    <w:rsid w:val="003D45D9"/>
    <w:rsid w:val="004734EE"/>
    <w:rsid w:val="00491567"/>
    <w:rsid w:val="0051199B"/>
    <w:rsid w:val="00617B2E"/>
    <w:rsid w:val="0067597A"/>
    <w:rsid w:val="0068747B"/>
    <w:rsid w:val="00720C49"/>
    <w:rsid w:val="007D02E6"/>
    <w:rsid w:val="0080008E"/>
    <w:rsid w:val="00810AFF"/>
    <w:rsid w:val="008305C8"/>
    <w:rsid w:val="008D75A9"/>
    <w:rsid w:val="00971A12"/>
    <w:rsid w:val="009966E1"/>
    <w:rsid w:val="00A860BD"/>
    <w:rsid w:val="00A91A7F"/>
    <w:rsid w:val="00AD24B2"/>
    <w:rsid w:val="00BE2611"/>
    <w:rsid w:val="00CF0673"/>
    <w:rsid w:val="00DA0D05"/>
    <w:rsid w:val="00DA3094"/>
    <w:rsid w:val="00DC2A53"/>
    <w:rsid w:val="00E16E20"/>
    <w:rsid w:val="00E37026"/>
    <w:rsid w:val="00EE48E7"/>
    <w:rsid w:val="00F222D8"/>
    <w:rsid w:val="00F476FF"/>
    <w:rsid w:val="00F625AA"/>
    <w:rsid w:val="00FA1AD7"/>
    <w:rsid w:val="00FB3D0C"/>
  </w:rsids>
  <m:mathPr>
    <m:mathFont m:val="Cambria Math"/>
    <m:brkBin m:val="before"/>
    <m:brkBinSub m:val="--"/>
    <m:smallFrac m:val="0"/>
    <m:dispDef/>
    <m:lMargin m:val="0"/>
    <m:rMargin m:val="0"/>
    <m:defJc m:val="centerGroup"/>
    <m:wrapIndent m:val="1440"/>
    <m:intLim m:val="subSup"/>
    <m:naryLim m:val="undOvr"/>
  </m:mathPr>
  <w:themeFontLang w:val="es-MX"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C39D3"/>
  <w15:chartTrackingRefBased/>
  <w15:docId w15:val="{57046302-ADAB-4D8A-97C2-BA7BDD55E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28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685</Words>
  <Characters>3771</Characters>
  <Application>Microsoft Macintosh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KDW</dc:creator>
  <cp:keywords/>
  <dc:description/>
  <cp:lastModifiedBy>VICTOR HUGO VAZQUEZ VALADEZ</cp:lastModifiedBy>
  <cp:revision>3</cp:revision>
  <dcterms:created xsi:type="dcterms:W3CDTF">2018-05-07T20:28:00Z</dcterms:created>
  <dcterms:modified xsi:type="dcterms:W3CDTF">2018-05-08T17:36:00Z</dcterms:modified>
</cp:coreProperties>
</file>